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02357" w14:textId="77777777" w:rsidR="006B3AB8" w:rsidRDefault="006B3AB8" w:rsidP="00376A9A">
      <w:pPr>
        <w:jc w:val="center"/>
        <w:rPr>
          <w:b/>
          <w:sz w:val="24"/>
        </w:rPr>
      </w:pPr>
      <w:bookmarkStart w:id="0" w:name="_GoBack"/>
      <w:bookmarkEnd w:id="0"/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14:paraId="01C8BF63" w14:textId="77777777" w:rsidR="00530691" w:rsidRDefault="00376A9A" w:rsidP="00530691">
      <w:pPr>
        <w:jc w:val="center"/>
        <w:rPr>
          <w:b/>
          <w:sz w:val="24"/>
        </w:rPr>
      </w:pPr>
      <w:r w:rsidRPr="00376A9A">
        <w:rPr>
          <w:b/>
          <w:sz w:val="24"/>
        </w:rPr>
        <w:t>ACREDITACIÓN DE UNIDADES MÉDICAS EN</w:t>
      </w:r>
      <w:r w:rsidR="002C6C1A">
        <w:rPr>
          <w:b/>
          <w:sz w:val="24"/>
        </w:rPr>
        <w:t xml:space="preserve"> EL PROGRAMA DE </w:t>
      </w:r>
      <w:r w:rsidR="00C9158C" w:rsidRPr="00C9158C">
        <w:rPr>
          <w:b/>
          <w:sz w:val="24"/>
        </w:rPr>
        <w:t>TRASPLANTE DE PROGEN</w:t>
      </w:r>
      <w:r w:rsidR="00530691">
        <w:rPr>
          <w:b/>
          <w:sz w:val="24"/>
        </w:rPr>
        <w:t>ITORES HEMATOPOYÉTICOS AUTÓLOGO</w:t>
      </w:r>
    </w:p>
    <w:p w14:paraId="0D62F955" w14:textId="77777777"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W w:w="7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3"/>
        <w:gridCol w:w="185"/>
        <w:gridCol w:w="981"/>
        <w:gridCol w:w="185"/>
        <w:gridCol w:w="1090"/>
        <w:gridCol w:w="1127"/>
      </w:tblGrid>
      <w:tr w:rsidR="00530691" w:rsidRPr="00530691" w14:paraId="15ADDACC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E67C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FINALES</w:t>
            </w:r>
          </w:p>
        </w:tc>
      </w:tr>
      <w:tr w:rsidR="00530691" w:rsidRPr="00530691" w14:paraId="392FF138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7CFB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DDA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F7C6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034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BC9A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E07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30691" w:rsidRPr="00530691" w14:paraId="31F86E1D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F45C08A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 CONSULTA EXTERNA</w:t>
            </w:r>
          </w:p>
        </w:tc>
      </w:tr>
      <w:tr w:rsidR="00530691" w:rsidRPr="00530691" w14:paraId="526876C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50B4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EBA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2AC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30691" w:rsidRPr="00530691" w14:paraId="7530071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79E8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consulta externa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E2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BDB1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7208F403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DF3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32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F3B4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1BC367A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1D0F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especialidades médicas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FF6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DIARIO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0F57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PERIODICO</w:t>
            </w:r>
          </w:p>
        </w:tc>
      </w:tr>
      <w:tr w:rsidR="00530691" w:rsidRPr="00530691" w14:paraId="11A38ED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476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Anatomía Patológica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91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745A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459514F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A88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F8D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302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621DE91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3E15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Neurología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8206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E436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6C915A1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2DB1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Critica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A91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94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1159308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8FB8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Dermatología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457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0D6F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3DD8731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25F3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Inmunología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A7A2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8D9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471AFC5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D0B0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Nefrología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FC6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E9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3F19C93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0B4C8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Neumología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88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8A4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3FB76FD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A04F2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Odontología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54F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A909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4D86FC6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A14A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física y Rehabilitación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793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743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13B7049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FE2B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Psiquiatría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00A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FFF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5AD0D9D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4F0D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E05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005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4E3F42C8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1B0B3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Gastroenterología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48139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20A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B86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11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3EB380A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C60D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Nutrición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0E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CF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321D0D70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01A7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trabajo social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10A0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A35D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06B20D6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55AF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Hematología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5CD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166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487CA87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BA21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Atendida por: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249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DIARIO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1C61" w14:textId="77777777" w:rsidR="00530691" w:rsidRPr="00530691" w:rsidRDefault="00530691" w:rsidP="00530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PERIODICO</w:t>
            </w:r>
          </w:p>
        </w:tc>
      </w:tr>
      <w:tr w:rsidR="00530691" w:rsidRPr="00530691" w14:paraId="05B1BC4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383E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Hematólogo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040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FA9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30691" w:rsidRPr="00530691" w14:paraId="30FDCD2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3654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BC7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06" w14:textId="77777777" w:rsidR="00530691" w:rsidRPr="00530691" w:rsidRDefault="00530691" w:rsidP="00530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AA7B6E1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32283" w14:textId="6E105ED3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Guía de procedimientos de trasplantes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autólogo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células progenitoras 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5E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96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CD30C36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38109" w14:textId="0512B712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 de manejo de patologías susceptibles  de  trasplante de progenitores hematopoyéticos (tres más frecuentes)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2EC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7EF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F0AEF" w:rsidRPr="00530691" w14:paraId="638284FA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CC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A1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A3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E00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E5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FE7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D887592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213446A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 EMERGENCIA</w:t>
            </w:r>
          </w:p>
        </w:tc>
      </w:tr>
      <w:tr w:rsidR="008F0AEF" w:rsidRPr="00530691" w14:paraId="33D2AFF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65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06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2A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4899C40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450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urgencias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3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74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57D4B9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425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E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158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0E39D7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AE6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turno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6D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ESTABLE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E2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DISPONIBLE</w:t>
            </w:r>
          </w:p>
        </w:tc>
      </w:tr>
      <w:tr w:rsidR="008F0AEF" w:rsidRPr="00530691" w14:paraId="098B57C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C7E4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General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FE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34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424B7E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F1A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turnos de especialistas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CE8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8B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6BDA7C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276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Internista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93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2A6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BB152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636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60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E12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13C53B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7EC7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3C9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337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84DB76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56EF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Hematólogo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7B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A5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4E3B09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1248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D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7F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C9984C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77E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E99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89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C347E4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18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Brinda atención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35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24h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2EF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12h</w:t>
            </w:r>
          </w:p>
        </w:tc>
      </w:tr>
      <w:tr w:rsidR="008F0AEF" w:rsidRPr="00530691" w14:paraId="1BFE6DE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BE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B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39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27B54F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A322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los siguientes auxiliares de diagnóstico y tratamiento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946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609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3AD890C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95C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59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24h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404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</w:t>
            </w:r>
          </w:p>
        </w:tc>
      </w:tr>
      <w:tr w:rsidR="008F0AEF" w:rsidRPr="00530691" w14:paraId="23850BC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151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A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B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1A5499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FA5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60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B0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93BB0E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F0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B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1D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BD2F59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E5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56C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1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244A2A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8A6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Centro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A1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C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955C42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793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75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AA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603B184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3F2E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B3C3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328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C3A74B4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37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FBA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315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588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2145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3D1D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2AB3FA4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399BD7D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3. HOSPITALIZACION</w:t>
            </w:r>
          </w:p>
        </w:tc>
      </w:tr>
      <w:tr w:rsidR="008F0AEF" w:rsidRPr="00530691" w14:paraId="4209A8D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5E9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2C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342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681A694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9C4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Habitación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37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B3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1B9B846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05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individual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7D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7B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0AA253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C2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Aislada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79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5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992454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A17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baño exclusivo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15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5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F4D7E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9707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ducha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8B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68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144CF3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914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paredes y pisos material antiadherente, cantos redondeados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70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B4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408530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EA9E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luces bajas y altas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E7D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D0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6AA2DE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79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comunicación con enfermería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9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AD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BE7B43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89D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cama hospitalaria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74B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5D2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99F3BC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4A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aislamiento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B4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C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82556FC" w14:textId="77777777" w:rsidTr="008F0AEF">
        <w:trPr>
          <w:trHeight w:val="255"/>
          <w:jc w:val="center"/>
        </w:trPr>
        <w:tc>
          <w:tcPr>
            <w:tcW w:w="5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9D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existencia de filtros de alta eficiencia (NEPA)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7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5E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4E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87378B5" w14:textId="77777777" w:rsidTr="008F0AEF">
        <w:trPr>
          <w:trHeight w:val="255"/>
          <w:jc w:val="center"/>
        </w:trPr>
        <w:tc>
          <w:tcPr>
            <w:tcW w:w="5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D8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paredes lisas fácilmente lavables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B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58F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47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D30C84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99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techos lisos con sistema de iluminación empotrados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8B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61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C5AED0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F236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asignado  a hospitalización específicamente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7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FD8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7D0E8CA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246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24 horas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5246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C0C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D9785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D3F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6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4F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5140D6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D1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1C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3F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80428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E9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 de enfermería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B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78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F5ECB6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6313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coche de paro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0C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C7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248643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68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carro de curaciones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1A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00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A4FB114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4D2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57C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D14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BEFE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13C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845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5A8124C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927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los siguientes auxiliares de diagnóstico y tratamiento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9C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7A6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08FE6AC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37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5C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DIURNO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2E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 HORAS</w:t>
            </w:r>
          </w:p>
        </w:tc>
      </w:tr>
      <w:tr w:rsidR="008F0AEF" w:rsidRPr="00530691" w14:paraId="30C7B61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EE8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D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2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05D85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66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EE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68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F8CA2B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C7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BE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5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76E58AF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98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86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7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7953BF2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FD1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C62B5C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13298F1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4. SEGUIMIENTO DE PACIENTES</w:t>
            </w:r>
          </w:p>
        </w:tc>
      </w:tr>
      <w:tr w:rsidR="008F0AEF" w:rsidRPr="00530691" w14:paraId="0EC119C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600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seguimiento a pacientes trasplantados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79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F3B4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22A369A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DBE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de: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38D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58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OCASIONAL</w:t>
            </w:r>
          </w:p>
        </w:tc>
      </w:tr>
      <w:tr w:rsidR="008F0AEF" w:rsidRPr="00530691" w14:paraId="54F6889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00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Médico Especialista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7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BC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56ACD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CA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Trabajadora Social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7F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2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F5B67F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9E6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23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9B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EE428E9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0B4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540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8A2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95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241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60B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00022E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5EE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82ABE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3047E75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5- MEDICINA PREVENTIVA</w:t>
            </w:r>
          </w:p>
        </w:tc>
      </w:tr>
      <w:tr w:rsidR="008F0AEF" w:rsidRPr="00530691" w14:paraId="14CAE2A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98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de educación en Salud: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1EC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PROGRAMADA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E65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OCASIONAL</w:t>
            </w:r>
          </w:p>
        </w:tc>
      </w:tr>
      <w:tr w:rsidR="008F0AEF" w:rsidRPr="00530691" w14:paraId="43D6F95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50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Charlas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A2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53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C06A5B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9B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5C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09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A7F305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02B8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AC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56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CB9F83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61B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epidemiológica área de responsabilidad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B9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70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F9AA964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D0B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 enfermedades de reporte obligatoria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A11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B8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CDCCA25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3FE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D85B83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4D43CFB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6. SANEAMIENTO AMBIENTAL</w:t>
            </w:r>
          </w:p>
        </w:tc>
      </w:tr>
      <w:tr w:rsidR="008F0AEF" w:rsidRPr="00530691" w14:paraId="5B87DB1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EA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6E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092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08A6A48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CF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29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7D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FF64D3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3A92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 excluyentes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7D7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A28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7C70C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22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BAA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E54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4B4D40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F1F7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 de Saneamiento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EC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22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750B6E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C3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6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E3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7662F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FC4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E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C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05DA00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F46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acciones de control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62D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361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79C05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91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Eliminación de basuras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8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5D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61840C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7F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20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8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35ABADA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9265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Salud ocupacional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FB8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EE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FCF66D8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68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73C855C" w14:textId="77777777" w:rsidTr="008F0AEF">
        <w:trPr>
          <w:trHeight w:val="255"/>
          <w:jc w:val="center"/>
        </w:trPr>
        <w:tc>
          <w:tcPr>
            <w:tcW w:w="77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962B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</w:t>
            </w:r>
          </w:p>
        </w:tc>
      </w:tr>
      <w:tr w:rsidR="008F0AEF" w:rsidRPr="00530691" w14:paraId="1B810FFE" w14:textId="77777777" w:rsidTr="008F0AEF">
        <w:trPr>
          <w:trHeight w:val="270"/>
          <w:jc w:val="center"/>
        </w:trPr>
        <w:tc>
          <w:tcPr>
            <w:tcW w:w="77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D4D87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0AEF" w:rsidRPr="00530691" w14:paraId="1BCB1DAF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570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D3A54BE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A3E908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7. BLOQUE QUIRURGICO</w:t>
            </w:r>
          </w:p>
        </w:tc>
      </w:tr>
      <w:tr w:rsidR="008F0AEF" w:rsidRPr="00530691" w14:paraId="26B90D0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D9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cuenta con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496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39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4819A4D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16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bloque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1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D9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E48566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C8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B3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D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E7363C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74DA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441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989A6E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83F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Quirófano general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6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AA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475773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31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Quirófanos especializados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A7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6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42D182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B0D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funcionamiento de 24 horas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1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A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325812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53A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 quirófanos de acceso contiguo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90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09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0AF06A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96C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Equipamiento Quirúrgico necesario en cada quirófano para Nefrectomía de donantes vicos o cadavéricos y trasplante renal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FDDD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D8763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1F3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Analizador de gases y electrolitos (cables de ECG, Saturación de O2,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Capnografía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CO2, PVC, PA, PANI,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Swan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-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Ganz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8C2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8C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F593C2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BBF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de cirugía de banco en el quirófano para el receptor del trasplante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E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45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D71ACF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044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Vitrinas metálicas o muebles para equipos e instrumental quirúrgico, insumos o medicamentos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CA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28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5E6578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919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básico para cirugía de banco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D3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B6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1037E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D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 sets básicos de cirugía mayor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0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9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B8D81A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7E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 sets básicos de instrumental de especialidad de cirugía vascular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DC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69C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BEDCAD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265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de instrumental para receptor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0F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EF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BD3D67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490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material de sutura y otros (diversos tipos, números,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cobertor o colchón térmico, almohadas, sondas)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07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2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9E6E00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72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luz de emergencia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A4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D2B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84D42F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3F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mesa quirúrgica adecuada que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cambie</w:t>
            </w: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posiciones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5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A6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338DA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EC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para instrumental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08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9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439110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62A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mesa accesoria para instrumental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3A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3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87AA80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87F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oxigeno central o en balones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1F0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CB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6333D0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B0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aspiración central o portátil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17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99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D573B5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A8C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electrobisturi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-electrocauterio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B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0C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E5EE47F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08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D6F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2AC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CE18BB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B6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Especialistas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81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C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59082DA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6D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 acceso a unidad de terapia intensiva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E59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F1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AD38E3C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6D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17B7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9542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CD48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27DC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18E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22959063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010471F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8. ESTERILIZACION</w:t>
            </w:r>
          </w:p>
        </w:tc>
      </w:tr>
      <w:tr w:rsidR="008F0AEF" w:rsidRPr="00530691" w14:paraId="7D255FC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0F68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 cuenta con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F0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6D4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2EB8E30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984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esterilización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18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26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F5FFA0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55D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F7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1D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DA5857B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8017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Realiza esterilización por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FB2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excluyentes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F7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DB35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6EF7FF1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71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Ebullición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02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76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0B2B40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D29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Autoclave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45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2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9E0E7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A5D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FF4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1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1626F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D49A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Tiene personal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A3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Exclusivo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01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 exclusivo</w:t>
            </w:r>
          </w:p>
        </w:tc>
      </w:tr>
      <w:tr w:rsidR="008F0AEF" w:rsidRPr="00530691" w14:paraId="6CD86187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D7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Asignado al sector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BC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8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AA655CC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7B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BB76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941B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B90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AF49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AC3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209D332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4A364FB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9. ANESTESIOLOGIA</w:t>
            </w:r>
          </w:p>
        </w:tc>
      </w:tr>
      <w:tr w:rsidR="008F0AEF" w:rsidRPr="00530691" w14:paraId="6915518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AC9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cuenta con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BD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6B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6CA9CD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C1B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Anestesiología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8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7D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2D0117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0AA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864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2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587EE7F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AAF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9D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DC8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1002BF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495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anestesiólogo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5CB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89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E37618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AAD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anestesia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08B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6F9E22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D2E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Local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E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F90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735D08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C79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Raquídea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81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14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DDCCB5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B36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Peridural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AA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B1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C97E6E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0EC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Analgesia por relajación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6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402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4F7DE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9B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Anestesia general por gases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28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918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21EE46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A21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Dispone de sala de recuperación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769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CF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2C6C9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AF4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Instrumental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A29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48BDA9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F9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bombas de infusión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9D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3A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21B520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EC52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laringoscopio con hojas para adultos y niños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64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B6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53E117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D8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Máquina de anestesia  que dispone de: alarma,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Capnografía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oximetría,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seguro de mezcla hipoxia, vaporizadores de gases anestésicos,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monitor de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oxigeno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monitor de presiones en vía aérea y ventilador.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C9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EC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5B0CDE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72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equipos básico de resucitación (coche de paro con desfibrilador de acceso inmediato)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D4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A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A7218F0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78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elementos mínimos de monitoreo para brindar anestesia: monitor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multiparametro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(electrocardiografía continua, presión arterial no invasiva e invasiva, presión venosa central, monitor de signos vitales, oximetría de pulso,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Capnografía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temperatura)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45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B3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ECF893D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2F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35D4520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AD0B28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10. FARMACIA</w:t>
            </w:r>
          </w:p>
        </w:tc>
      </w:tr>
      <w:tr w:rsidR="008F0AEF" w:rsidRPr="00530691" w14:paraId="41F2FC9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A7E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DF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C8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9F1D31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F1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farmacia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15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BE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582824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C8A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0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71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E80F28B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6F3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16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2BD3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86B294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8DF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Químico farmacéutico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EC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917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054FF1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2DF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3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3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0CE8400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426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depósito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8D1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6D4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53291E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B3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70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FF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377259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490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 para sicofármacos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98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64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2F9DA28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6D8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verificar listado de medicamentos (anexo)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5D3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7344B7E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57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090F09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C40E4A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11. ENFERMERIA</w:t>
            </w:r>
          </w:p>
        </w:tc>
      </w:tr>
      <w:tr w:rsidR="008F0AEF" w:rsidRPr="00530691" w14:paraId="15F27CF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B092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D4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03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8B1E0B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16D9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enfermería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3D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DD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5B200C8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151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EA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E78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1643CA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D13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460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8D7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A558009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F41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asignado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7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tiempo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FA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31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 HORAS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8C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8-16 HORAS</w:t>
            </w:r>
          </w:p>
        </w:tc>
      </w:tr>
      <w:tr w:rsidR="008F0AEF" w:rsidRPr="00530691" w14:paraId="7791C53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AB0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 externa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8C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DA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54EF8E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F0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Preparación de materiales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C1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52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CF27C4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671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Bloque quirúrgico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D6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B9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A92EF4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F4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Hospitalización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D58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C9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C56A2F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834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Cuidados intensivos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B0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FC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DDC4A7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75A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Recuperación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346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0B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AC1762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B67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Urgencias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0A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57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E1EBB8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C98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trasplantes una enfermera por cuatro pacientes máximo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07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C7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AA19FB6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E0A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enfermería capacitado para área de trasplante progenitores hematopoyéticos (verificar capacitación)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C38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AB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F84E8E0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9408A2" w14:textId="58E6C9B1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procedimientos de enfermería relacionados a trasplante progenitores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E92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166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F0AEF" w:rsidRPr="00530691" w14:paraId="0E1FAF35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00C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F6CC31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709140B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12. SALA DE RECUPERACION</w:t>
            </w:r>
          </w:p>
        </w:tc>
      </w:tr>
      <w:tr w:rsidR="008F0AEF" w:rsidRPr="00530691" w14:paraId="0B5BDE4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00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C25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36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178DC5F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C2AC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Habitación privada o área de aislamiento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9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D1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166392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0BB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oxigeno central o portátil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34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1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E46068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69E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aspiración central o portátil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4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92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46D9B7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12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tensiómetro y estetoscopio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3A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59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5BFD00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5B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de monitoreo para tensión arterial, trazado electrocardiográfico y presión arterial invasiva y no invasiva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8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C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0EAF38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1AB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básico de resucitación (coche de paro con desfibrilador de acceso inmediato)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D7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F9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0EF32D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956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 de infusión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B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37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D8B114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3B7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calentamiento de líquidos y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1F4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82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C319A7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E5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mínimo para manejo de vía aérea (laringoscopio con hojas para adultos y niños, tubos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endotraqueales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mascarillas laríngeas, equipo de intubación)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F4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2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F17465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01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enfermería permanente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A8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B1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78AA3C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77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médico de supervisión continua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2D1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A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75030F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522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estricto del proceso de atención de enfermería (control de ingesta, excreta, signos vitales)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B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9A2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9BF4073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83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F74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BD6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C183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04E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F47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33071DB0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7918447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13. SERVICIO POR IMÁGENES</w:t>
            </w:r>
          </w:p>
        </w:tc>
      </w:tr>
      <w:tr w:rsidR="008F0AEF" w:rsidRPr="00530691" w14:paraId="66F9B6E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B30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9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9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B91B6E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B8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8E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D3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0AEE1A7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AA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organizado de diagnóstico por imágenes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C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0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D5A443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F13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9F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2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E43EE4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A37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D4C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101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D63BC5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6B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simple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B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C4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39A6DE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91A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especializada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A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D9A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4866F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6098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Tomografía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A7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5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12AB75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05B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Procedimientos invasivos (con protocolos)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E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3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FDAFAA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4E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Procedimientos con uso de anestesia (con protocolos)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E3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B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F53B77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F288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Servicio de Radioterapia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4B3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28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DB8222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5F1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30D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B41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A5547A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5B2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1E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0D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9AD707B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A04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3F4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45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6B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35DC8B6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00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radiólogo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0C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0AA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24A1A3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DD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radiólogo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27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4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B30B783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219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radiología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8F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33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9C744DF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C2B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A9DCFD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3CA9D6A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14. LABORATORIO CLINICO</w:t>
            </w:r>
          </w:p>
        </w:tc>
      </w:tr>
      <w:tr w:rsidR="008F0AEF" w:rsidRPr="00530691" w14:paraId="617C417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43E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B6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8E6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38380E5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92F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8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1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F71AA5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BF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7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E24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2796D11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FD96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98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491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6EB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9CD8CF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0D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patólogo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5B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8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A96FF5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71DB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10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0C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669C29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EED8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laboratorista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32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0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76C5EC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5F4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64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CA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D52C3D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39E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dispone de 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F2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043F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729AEF8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2E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Contenedor para  almacenamiento de células progenitores hematopoyéticos (-196 o)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F7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93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4055E9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4E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para recuento automatizado de células sanguíneas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23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DEA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5EB10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05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Procesador celular automatizado para recolección de células progenitoras hematopoyéticas de sangre periférica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0F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4E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16C2D5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B19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Centrifuga refrigerada para recipientes de mínimo 500 ml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68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4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03B3A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949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Congelador programado para células hematopoyéticas (opcional)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4C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14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06086C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0B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34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5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924623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F7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Campana de flujo laminar vertical, con seguridad biológica, protección tanto al operador como al producto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6F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8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6013D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64A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Balanza para recipientes de hasta 3000 ml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C2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9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384D2D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73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electrógeno que asegure provisión de corriente de eléctrica en forma continua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AC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E6A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46F4FE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35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Sellador por calor de bolsas plásticas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6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3A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6F3313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AF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E81D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B40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B10769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4B4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Toma de muestras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6F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0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B49E32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047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Test reactivo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7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D8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D2E42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BB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Química sanguínea y hematología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6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4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D00A22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9B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Recuento y viabilidad celular de células progenitoras hematopoyéticas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2DB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658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22C2B0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448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Microbiología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DB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D2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4DFD2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802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Histocompatibilidad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16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0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EBA05D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69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Inmunología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8B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38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805B53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64C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Patología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F7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3B6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896603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2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Criopreservación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almacenamiento de células progenitoras hematopoyéticas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20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99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4E5B175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D8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dosificación de fármacos inmunosupresores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1E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2D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C6F175A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807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2598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16A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976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186C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B7E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1D34A03C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2CDFB52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15.  LABORATORIO DE PROCESAMIENTO Y CRIOPRESERVACIÓN DE CPH</w:t>
            </w:r>
          </w:p>
        </w:tc>
      </w:tr>
      <w:tr w:rsidR="008F0AEF" w:rsidRPr="00530691" w14:paraId="361E785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3F1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C50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04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6A9AB36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BB6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laboratorio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0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9E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B8BB5A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0D75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66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F2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DBA0030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38D0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5E71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056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E70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32ACF7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5D7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Hematólogo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E1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C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51AE78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611F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Bioquímico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B9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72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62FE8B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0B2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laboratorista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8E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EB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3A6FEE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0BAA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Equipado con: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AB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AF0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BFE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5C9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49E864E3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F95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Crio preservador que asegure temperaturas de -80º y -196º 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7BE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3BB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D4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11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7AD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A8691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344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Centrifuga refrigerada con rotor para vasos.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C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D2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86F7AB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3F86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de congelación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D4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F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497047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3AFB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Refrigerador para reactivos y medios que garantice temperaturas de 4(+-2º)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B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D2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F17BA2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322C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Campana de seguridad biológica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B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87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C95E84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CD0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Contador celular automatizado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9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4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4199F94" w14:textId="77777777" w:rsidTr="008F0AEF">
        <w:trPr>
          <w:trHeight w:val="270"/>
          <w:jc w:val="center"/>
        </w:trPr>
        <w:tc>
          <w:tcPr>
            <w:tcW w:w="4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C4B6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 de etiquetado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65C7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AF6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D0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31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83BDD65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92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AC1D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AF0D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963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F45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54C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56BDD102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3E0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41C42B9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4B082FB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16. SERVICIO DE TRANSFUSIONES Y BANCO DE SANGRE</w:t>
            </w:r>
          </w:p>
        </w:tc>
      </w:tr>
      <w:tr w:rsidR="008F0AEF" w:rsidRPr="00530691" w14:paraId="0C51FB7C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7D9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7B1A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1D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31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2608AE9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82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EE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D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61A476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C9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Banco de sangre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E97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A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B2D3E37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1E81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Unidad de aféresis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2E5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8D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CA97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E23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93A0BE4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887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59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7B0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59B069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EF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hematólogo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B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27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48B521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1B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Bacteriólogo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FF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18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7B89F7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A5E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banco de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5C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E6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F0A000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214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7FD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7B6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3E85D1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9A1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Extracción de sangre para banco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D2E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51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B94E2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653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Determinación de grupo A, B, O, Rh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6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E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1102C4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389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Detección de anticuerpos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C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EF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658789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492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Almacenamiento y transporte de componentes sanguíneos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413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7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D501C7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7A3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Stocks de insumos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6F8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52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EFE097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2C1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 de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13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014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582747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FFC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Estudios de compatibilidad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A2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45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E9F3F2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B8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de efectos adversos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26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5E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BC828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BF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Administración de transfusiones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01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F2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12618C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425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Concentrado de glóbulos rojos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1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D2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252014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42D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Concentrado plaquetario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1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9C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B0586E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F2A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Suero anti hemofílico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DAF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12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A9170D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ACB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Exanguíneotransfusión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6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6D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27937A7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CCE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actividades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5C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6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184BDF9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ECE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 </w:t>
            </w:r>
          </w:p>
        </w:tc>
      </w:tr>
      <w:tr w:rsidR="008F0AEF" w:rsidRPr="00530691" w14:paraId="1DFC2E13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C78B67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17. ANATOMIA PATOLOGICA</w:t>
            </w:r>
          </w:p>
        </w:tc>
      </w:tr>
      <w:tr w:rsidR="008F0AEF" w:rsidRPr="00530691" w14:paraId="34DCB26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5B1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A3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C7F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AA6770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26A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anatomía patológica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3E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6B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5F81D8D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749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54F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639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8C3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216336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2A8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Patólogo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BD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FC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9A2CEC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4D1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Citotécnico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E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8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97FD21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573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0E2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BD03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BAC4B4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B2C0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Necropsias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A5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45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F98C57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FF1A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62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B84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E645E6A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C72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 por congelación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B8D9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716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97F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BC2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DFA8C5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6B7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Citologías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86B5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71B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9A5162E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7E62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Posee protocolos o guías de manejos de procedimientos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D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B6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A6D20C7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A8E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02BFD3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78F513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18. CUIDADOS INTENSIVOS</w:t>
            </w:r>
          </w:p>
        </w:tc>
      </w:tr>
      <w:tr w:rsidR="008F0AEF" w:rsidRPr="00530691" w14:paraId="45342E1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8E2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60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98C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BA3019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22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personal de enfermería capacitado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8F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00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DC2643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6F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áreas  para atención intensiva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993A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930D49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B068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7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29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4DC9F1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68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Cardiovascular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4E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EE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E2AA48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A40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Aislamiento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E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1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CE8B7B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D06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 acceso a centro quirúrgico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B9B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1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CC9DEA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248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 acceso a hospitalización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D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7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9CC6D1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FD3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médico especialista del servicio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E0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5E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562D01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D91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básico de resucitación (coche de paro con desfibrilador de acceso inmediato)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F9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E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63B89A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6C4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bomba de infusión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D0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1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9F3806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50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Toma para máquina de diálisis y máquina de diálisis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11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2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3AE2CA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59E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calentamiento de líquidos y sangre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A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A2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8A42175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E5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mínimo para manejo de vía aérea (laringoscopio con hojas para adultos y niños, tubos </w:t>
            </w: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endotraqueales</w:t>
            </w:r>
            <w:proofErr w:type="spellEnd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mascarillas laríngeas, equipo de intubación)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A0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3A6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5391DDC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24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F98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82B5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03A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CEF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0AD4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149BFCE3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7FA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6A17D2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3F41493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19. DOCENCIA NO UNIVERSITARIA</w:t>
            </w:r>
          </w:p>
        </w:tc>
      </w:tr>
      <w:tr w:rsidR="008F0AEF" w:rsidRPr="00530691" w14:paraId="0571229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C6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 entrenamiento al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58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14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288882A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05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7C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CD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74D868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421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Paramédico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4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2B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C06AE2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F9F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Administrativo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D8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0D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9363BC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B8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Capacitación al personal del equipo de trasplante último año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B93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7564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F4F44F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6A6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0CA1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307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5024F7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8BF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formal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33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24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FC882FB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78A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 no formal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74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58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A37A282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5D77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807F89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3622A9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20. DOCENCIA UNIVERSITARIA</w:t>
            </w:r>
          </w:p>
        </w:tc>
      </w:tr>
      <w:tr w:rsidR="008F0AEF" w:rsidRPr="00530691" w14:paraId="6EAEBF3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3CC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internos en los servicios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2D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84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3C9A0F6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B7D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8E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CE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A52647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2C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94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A2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D3BF40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E8F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Hematología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B483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4E0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4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9F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13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4EBDD24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EAA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Intensiva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81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F0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A51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0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6DF29E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F5D0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Tiene </w:t>
            </w:r>
            <w:proofErr w:type="spellStart"/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postgradistas</w:t>
            </w:r>
            <w:proofErr w:type="spellEnd"/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en los servicios de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DE0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470E24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473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B2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76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83B6AD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5A6E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92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6E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38A794F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BB0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Hematología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63F4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455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ED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BE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5C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42CBC5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B0A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Intensiva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DA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A0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99196A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F5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 capacitación de pregrado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85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7D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A42F52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669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 capacitación de postgrado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ED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2B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D4E18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4F4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los siguientes servicios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9F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3D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AC95EF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932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9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AA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2C33938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78C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BFE5A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172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8F0AEF" w:rsidRPr="00530691" w14:paraId="6755D496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BB7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59AF03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62C965F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21- DIRECCION</w:t>
            </w:r>
          </w:p>
        </w:tc>
      </w:tr>
      <w:tr w:rsidR="008F0AEF" w:rsidRPr="00530691" w14:paraId="461ACFA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F0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22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C4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606D92F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CC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93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75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464B5C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B8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Especializado en Salud Pública o Administración de Salud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55C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E3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CE9176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66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comités de apoyo a la dirección describa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7C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3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2C9973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BE9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infecciones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F62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38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1592BD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A0D0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trasplantes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09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F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BDD4674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2D16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farmacovigilancia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675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08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FB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4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93D6AFC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97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bioética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74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158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26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0A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C9F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A8454F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1B1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2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4D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A34C01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CF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D1F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F42521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CCE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F3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8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1BA5B9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2A9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A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6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06BE8B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B01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Comité Técnico Asesor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7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0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B465DE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CBF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Juntas de Apoyo al hospital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23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39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D3317A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690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87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3F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33B859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E2BB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0F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E9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54A45E1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445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E6E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DF1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7F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C7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9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C0DEE4C" w14:textId="77777777" w:rsidTr="008F0AEF">
        <w:trPr>
          <w:trHeight w:val="255"/>
          <w:jc w:val="center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BD4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42B6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1B84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06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E8A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D3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2BD8744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20B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E79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5A51EA6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BFAF56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22. ADMINISTRACION</w:t>
            </w:r>
          </w:p>
        </w:tc>
      </w:tr>
      <w:tr w:rsidR="008F0AEF" w:rsidRPr="00530691" w14:paraId="04BCDBD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5A2E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85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8E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1D65B99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108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EC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19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BBB689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EA3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C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6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FDBC0B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27F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exclusivamente dedicado 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468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A9A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7BCD56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14C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5A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2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4DC7AD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328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065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76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1C4819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7CE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67B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1B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293E51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673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A0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3D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C9C1DF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6D5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E0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7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DE3B7E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573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3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1C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A09594C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D065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0AED645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03B3B83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23. TALENTO HUMANO</w:t>
            </w:r>
          </w:p>
        </w:tc>
      </w:tr>
      <w:tr w:rsidR="008F0AEF" w:rsidRPr="00530691" w14:paraId="70A4B65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E90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60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258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5EF5F84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3135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Personal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F2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0C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BE9A69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5A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00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7CBF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5E84FB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D3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D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A5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B1C9F3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57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71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BF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EB12E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71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designado 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3CA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DAC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54FEA6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035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Selección y registro de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27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AE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0CD304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67F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Control de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094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E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057682F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80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Desarrollo de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4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4E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8AD6A10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A65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D439A12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7FCAAC5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24. SUMINISTROS</w:t>
            </w:r>
          </w:p>
        </w:tc>
      </w:tr>
      <w:tr w:rsidR="008F0AEF" w:rsidRPr="00530691" w14:paraId="4DF0479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6B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20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00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03CF8E0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7246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suministros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48C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8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18AE92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4B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285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2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384F34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3B2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698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781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C385E6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0FE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A8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E4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77DD53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ECB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03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E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D390D3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51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Designa personal 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7C5D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4B3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EC15E4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0D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Adquisiciones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BA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B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8004E5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AFB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Almacén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AB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9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6717297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D0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Inventarios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380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38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87ABAFE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E5D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706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414408D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2764761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25. FINANCIERO</w:t>
            </w:r>
          </w:p>
        </w:tc>
      </w:tr>
      <w:tr w:rsidR="008F0AEF" w:rsidRPr="00530691" w14:paraId="39493F5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D51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Señale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FF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FD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45C7E13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AAD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Financiero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04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E9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77E6C85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797F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36F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D08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0F0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CF1E8A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FB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35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31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CDCD4A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5D2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9F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E1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757C44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1B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exclusivamente 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9B40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15B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36A19D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E9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5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6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E8498D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0F0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6B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35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DDE2BC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4D9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A7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51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FAB037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2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Tesorería y Cajas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92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F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57FCD0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49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Cuentas y Cobranzas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FA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B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144C95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8E38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Existe un sistema de costos establecido por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D7A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00D8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40478C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F6C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6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4F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7EA6DD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EA8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Departamento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B8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05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34F89BC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4F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Paciente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62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0E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97783BF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3D1E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A80BD88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29061C8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26. ESTADISTICA E INFORMACION</w:t>
            </w:r>
          </w:p>
        </w:tc>
      </w:tr>
      <w:tr w:rsidR="008F0AEF" w:rsidRPr="00530691" w14:paraId="6ED26F5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F2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DF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C90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ECA18D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6D73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FA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FF9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348FBAC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55D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C94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3C77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493C61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D9A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23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0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097140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5F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12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97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E59F4A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73E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2A46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98ACE7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D64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0D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9CE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BDE7C5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06E6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 xml:space="preserve">Registros Médicos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2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1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F44186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F3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95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7F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545EB0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EB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3EE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25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EBF7A1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417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F2E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E59970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571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6A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64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744ABC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2DE3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Historia Clínica Única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66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85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0E510F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B6C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 Diagnóstico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24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6B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E1D8E3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AB0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 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D01D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68B164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088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6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A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1951F61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80F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81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9CE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F0B7823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BC8F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43F16D2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60CCDC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27. SERVICIOS GENERALES</w:t>
            </w:r>
          </w:p>
        </w:tc>
      </w:tr>
      <w:tr w:rsidR="008F0AEF" w:rsidRPr="00530691" w14:paraId="33119DF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53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D7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E8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A985B6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625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B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2E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261743E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177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63A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0B8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D41D50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307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2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AC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2BD91E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6B5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E3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E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25058E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B4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FB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B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48F27E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7AE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83E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360694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A8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F40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4A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920ECB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BB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73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97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85FCBE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179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0AA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D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EEE640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729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81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E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768B03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115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94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C3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401777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7A4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E96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F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2EC0DE0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9F8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66E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C88D1E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042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Radioteléfono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B0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DD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8C03D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EEA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3F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F8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54EDD8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BC18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Ambulancia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BA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7B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96218F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B0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Vehículos de uso múltiple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08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50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26EE1A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B0F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centralizado para preparación de alimentos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E46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A7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6C1D13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11F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Cocinas auxiliares o de piso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CE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C0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77BA84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078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Lavandería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5F6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740CD7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0F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lavandería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B2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78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A03EAD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130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08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1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147AC1A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46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Semimecanizado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0A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A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0DDF5E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99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Automatizado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884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FFF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B0A77B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A8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Tercerizado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A4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BF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BAC94F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7BA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Ropería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4A86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3816D71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87C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ropería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C3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8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F8CA4A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61B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Confecciona ropa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79C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91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19E374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471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Repara ropa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7F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73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E0B82A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E9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aseo específico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E80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B58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45831F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C0B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 estériles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0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86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0B186E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192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bioseguridad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FB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5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35C1DA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E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mediciones  de control de calidad de aire del servicio de hospitalización de Trasplante de progenitores hematopoyéticos (periodicidad debe ser definida como comité de infecciones)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CC5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4B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B5A376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4A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Registro de control microbiológico del servicio  de hospitalización de Trasplante de progenitores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7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D8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C52D2B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C70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control de residuos peligrosos biológico-infeccioso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7FA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9E6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7DBDBA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A1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control microbiológico del servicio  de hospitalización de Trasplante de progenitores hematopoyéticos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DD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0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53D0186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C72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2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39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E7B6596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047B3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05C9A2DC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2EF4F0E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28. MANTENIMIENTO</w:t>
            </w:r>
          </w:p>
        </w:tc>
      </w:tr>
      <w:tr w:rsidR="008F0AEF" w:rsidRPr="00530691" w14:paraId="45D4F73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9917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36E9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05B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00EE596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B36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Mantenimiento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06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C81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5A977D63" w14:textId="77777777" w:rsidTr="008F0AEF">
        <w:trPr>
          <w:trHeight w:val="255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83F0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A00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D92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3D2605B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13D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10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FD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629BFAC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B6C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D0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A3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D00E60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972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4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70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441D471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6D3A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471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20BA1CD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E31F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2C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C7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32C64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5F1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F3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B30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F0378D6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43E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 de mantenimiento del área de trasplante de progenitores hematopoyéticos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25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96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F0AEF" w:rsidRPr="00530691" w14:paraId="7A7D90B3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9F1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D7C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6B7A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03DB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EE9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F21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2DE88CAB" w14:textId="77777777" w:rsidTr="008F0AEF">
        <w:trPr>
          <w:trHeight w:val="270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0974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 DE LOS PACIENTES</w:t>
            </w:r>
          </w:p>
        </w:tc>
      </w:tr>
      <w:tr w:rsidR="008F0AEF" w:rsidRPr="00530691" w14:paraId="3A2400E4" w14:textId="77777777" w:rsidTr="008F0AEF">
        <w:trPr>
          <w:trHeight w:val="270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5AAE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7E4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B822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D62E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6DC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8BA" w14:textId="77777777" w:rsidR="008F0AEF" w:rsidRPr="00530691" w:rsidRDefault="008F0AEF" w:rsidP="008F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F0AEF" w:rsidRPr="00530691" w14:paraId="2FD4C8C5" w14:textId="77777777" w:rsidTr="008F0AEF">
        <w:trPr>
          <w:trHeight w:val="255"/>
          <w:jc w:val="center"/>
        </w:trPr>
        <w:tc>
          <w:tcPr>
            <w:tcW w:w="7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124302F2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29. DERECHOS</w:t>
            </w:r>
          </w:p>
        </w:tc>
      </w:tr>
      <w:tr w:rsidR="008F0AEF" w:rsidRPr="00530691" w14:paraId="12DED87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F2A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647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91D1" w14:textId="77777777" w:rsidR="008F0AEF" w:rsidRPr="00530691" w:rsidRDefault="008F0AEF" w:rsidP="008F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8F0AEF" w:rsidRPr="00530691" w14:paraId="7176C53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29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B3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69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C94589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9DD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Sobre sus derechos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B2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9A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FFCE7EF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3A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b.    Sobres sus responsabilidades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00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07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7B7B1E0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9DD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presta atención respetuosa ante los valores, durante la realización de procedimientos, exploraciones y tratamientos.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E5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76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E3A8AF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97B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Ante los valores de los pacientes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83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6A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16DE52A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2C4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Ante las creencias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88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13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D78243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B1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Ante su intimidad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A2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A2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5765277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1A5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identifica correctamente al paciente (utilizando identificadores) sin incluir el número de habitación.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71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E3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59AF308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8E2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proceso se realiza antes de la ejecución de procedimientos y tratamientos.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D93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B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4FF95BC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5C9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 y el personal que labora, respetan y garantizan la confidencialidad de la información proporcionada por el o la paciente, durante el proceso de trasplante, incluyendo, el secreto de su estancia en la unidad de salud, salvo por exigencias legales imprescindibles.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F7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7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790F878E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C88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procedimientos que definen el proceso para garantizar la cirugía en el lugar correcto, con el procedimiento correcto y con el paciente correcto, que incluye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1E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F0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EABC23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5A8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Identificación del área quirúrgica,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3E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9F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C0B618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730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Verificación correcta de los documentos del paciente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8C1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3B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22D100F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D43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Funcionamiento correcto de los equipos.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95A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6A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4C68DAE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406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Salud, dispone de normas y procedimientos para la higiene de manos, publicadas en las aéreas relacionadas con el trasplante de órganos y tejidos.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12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44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1E9F3DD4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989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institución implementa medidas y procedimientos para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06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574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210B8BD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B67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Reducir el riesgo de daño al paciente, producido por caídas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C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03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2687713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67E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b.   Proteger contra agresiones físicas por parte de visitas, otros pacientes y </w:t>
            </w: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del personal.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C7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8C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328956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FC0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La institución identifica y proporciona protección a: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45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7B3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A3B8A7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336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Niños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65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CB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4748CF1C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CA7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Ancianos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C9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7A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2EF970A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33E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Discapacitados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AE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56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26ED4D0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728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Demás población vulnerable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0A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8A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003AB49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133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proporciona información en un lenguaje que puedan entender los pacientes y familiares, cuando sea oportuno, sobre: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AC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874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1B59A4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1AD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el estado médico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366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D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03C4B06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E8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diagnóstico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B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AE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2AF9DE7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FAE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consentimiento e imprevistos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C6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461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0C8119E6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78D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describen en documentos oficiales de la Unidad de Salud: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1DC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06C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B36017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4DF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Los casos en que debe requerir el consentimiento informado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C8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AD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73C289C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47D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El documento y/o formulario, que  describa  las características e información sobre el procedimiento a realizar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B90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5C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066D2B6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BFD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     Objetivos de la intervención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9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12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14B3834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2E9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    Sus características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243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A0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D4CDF9D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721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e.     Problemas relacionados con la recuperación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DB42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27BA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2035C7F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811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f.     Nombres y firma del paciente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7A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8F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1347AEF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62A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g.    Del profesional responsable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B04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84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176A9D7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566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h.     Fecha de obtención del consentimiento.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04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69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62B21F6A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C82D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06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4B9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0C905242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1D9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proporciona información para fortalecer la decisión de donación de órganos y tejidos.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6C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A9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76D57BA3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766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dispone de convenios de actividad docente asistencial con centros universitarios, aprobados por la dirección del centro y que incluyan el respeto a la dignidad y derechos de los pacientes.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4C99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65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0EE96428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19B7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registros de investigaciones en seres humanos,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B46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7C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542FD96B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0004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     Aprobadas por los Comités de Bioética e Investigación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6B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73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46A93FB9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B6D0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    Autorizados por la Autoridad Sanitaria Nacional.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458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215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BB84E55" w14:textId="77777777" w:rsidTr="008F0AEF">
        <w:trPr>
          <w:trHeight w:val="255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6BD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Los pacientes en espera de trasplante y/o trasplantados en condiciones de emergencia, urgentes o inmediatas tienen prioridad en su evaluación y tratamiento.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D9E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72B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F0AEF" w:rsidRPr="00530691" w14:paraId="3E9FD37D" w14:textId="77777777" w:rsidTr="008F0AEF">
        <w:trPr>
          <w:trHeight w:val="270"/>
          <w:jc w:val="center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F82F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F831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56D3" w14:textId="77777777" w:rsidR="008F0AEF" w:rsidRPr="00530691" w:rsidRDefault="008F0AEF" w:rsidP="008F0A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6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14813F66" w14:textId="77777777" w:rsidR="00376A9A" w:rsidRPr="00376A9A" w:rsidRDefault="00376A9A" w:rsidP="00376A9A">
      <w:pPr>
        <w:jc w:val="center"/>
        <w:rPr>
          <w:b/>
          <w:sz w:val="24"/>
        </w:rPr>
      </w:pPr>
    </w:p>
    <w:sectPr w:rsidR="00376A9A" w:rsidRPr="00376A9A" w:rsidSect="00C65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8EC2" w14:textId="77777777" w:rsidR="00C253D3" w:rsidRDefault="00C253D3" w:rsidP="00FD5871">
      <w:pPr>
        <w:spacing w:after="0" w:line="240" w:lineRule="auto"/>
      </w:pPr>
      <w:r>
        <w:separator/>
      </w:r>
    </w:p>
  </w:endnote>
  <w:endnote w:type="continuationSeparator" w:id="0">
    <w:p w14:paraId="3D618939" w14:textId="77777777" w:rsidR="00C253D3" w:rsidRDefault="00C253D3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AD837" w14:textId="77777777" w:rsidR="00C253D3" w:rsidRDefault="00C253D3" w:rsidP="00FD5871">
      <w:pPr>
        <w:spacing w:after="0" w:line="240" w:lineRule="auto"/>
      </w:pPr>
      <w:r>
        <w:separator/>
      </w:r>
    </w:p>
  </w:footnote>
  <w:footnote w:type="continuationSeparator" w:id="0">
    <w:p w14:paraId="0D2B431E" w14:textId="77777777" w:rsidR="00C253D3" w:rsidRDefault="00C253D3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9E4F32" w:rsidRPr="00C25097" w14:paraId="56BDF8B3" w14:textId="77777777" w:rsidTr="006B3AB8">
      <w:trPr>
        <w:trHeight w:val="527"/>
      </w:trPr>
      <w:tc>
        <w:tcPr>
          <w:tcW w:w="2586" w:type="dxa"/>
          <w:vMerge w:val="restart"/>
          <w:vAlign w:val="center"/>
        </w:tcPr>
        <w:p w14:paraId="58BDA49F" w14:textId="77777777" w:rsidR="009E4F32" w:rsidRPr="00C25097" w:rsidRDefault="009E4F32" w:rsidP="009E4F3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22600211" wp14:editId="583BFDFF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7E615D2C" w14:textId="77777777" w:rsidR="009E4F32" w:rsidRPr="00C25097" w:rsidRDefault="009E4F32" w:rsidP="00530691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DEL PROGRAMA DE TRASPLANTE DE </w:t>
          </w:r>
          <w:r>
            <w:rPr>
              <w:rFonts w:ascii="Arial" w:hAnsi="Arial" w:cs="Arial"/>
              <w:b/>
            </w:rPr>
            <w:t>PROGENITORES HEMATOPOYÉTICOS AUTÓLOGO</w:t>
          </w:r>
        </w:p>
      </w:tc>
      <w:tc>
        <w:tcPr>
          <w:tcW w:w="3184" w:type="dxa"/>
          <w:vAlign w:val="center"/>
        </w:tcPr>
        <w:p w14:paraId="78405306" w14:textId="77777777" w:rsidR="009E4F32" w:rsidRPr="00C25097" w:rsidRDefault="009E4F32" w:rsidP="006B3AB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17-05-2016</w:t>
          </w:r>
        </w:p>
      </w:tc>
    </w:tr>
    <w:tr w:rsidR="009E4F32" w:rsidRPr="00C25097" w14:paraId="5403C811" w14:textId="77777777" w:rsidTr="006B3AB8">
      <w:trPr>
        <w:trHeight w:val="347"/>
      </w:trPr>
      <w:tc>
        <w:tcPr>
          <w:tcW w:w="2586" w:type="dxa"/>
          <w:vMerge/>
        </w:tcPr>
        <w:p w14:paraId="50FADE0B" w14:textId="77777777" w:rsidR="009E4F32" w:rsidRPr="00C25097" w:rsidRDefault="009E4F32" w:rsidP="009E4F32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43251EDE" w14:textId="77777777" w:rsidR="009E4F32" w:rsidRPr="00C25097" w:rsidRDefault="009E4F32" w:rsidP="009E4F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14:paraId="021E0072" w14:textId="6B8EAA22" w:rsidR="009E4F32" w:rsidRPr="00C25097" w:rsidRDefault="009E4F32" w:rsidP="0096334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26022F" w:rsidRPr="0026022F">
            <w:rPr>
              <w:rFonts w:ascii="Arial" w:eastAsia="Calibri" w:hAnsi="Arial" w:cs="Arial"/>
              <w:sz w:val="20"/>
            </w:rPr>
            <w:t>RG-INDOT-351</w:t>
          </w:r>
        </w:p>
      </w:tc>
    </w:tr>
    <w:tr w:rsidR="009E4F32" w:rsidRPr="00C25097" w14:paraId="2146C837" w14:textId="77777777" w:rsidTr="006B3AB8">
      <w:trPr>
        <w:trHeight w:val="300"/>
      </w:trPr>
      <w:tc>
        <w:tcPr>
          <w:tcW w:w="2586" w:type="dxa"/>
          <w:vMerge/>
        </w:tcPr>
        <w:p w14:paraId="301F05ED" w14:textId="77777777" w:rsidR="009E4F32" w:rsidRPr="00C25097" w:rsidRDefault="009E4F32" w:rsidP="009E4F32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31332619" w14:textId="77777777" w:rsidR="009E4F32" w:rsidRPr="00C25097" w:rsidRDefault="009E4F32" w:rsidP="009E4F3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6B3AB8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14:paraId="12494E1F" w14:textId="77777777" w:rsidR="009E4F32" w:rsidRPr="00C25097" w:rsidRDefault="009E4F32" w:rsidP="009E4F32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26022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26022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13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9E4F32" w:rsidRPr="00C25097" w14:paraId="7D65623D" w14:textId="77777777" w:rsidTr="006B3AB8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337BAE5D" w14:textId="77777777" w:rsidR="009E4F32" w:rsidRPr="00C25097" w:rsidRDefault="009E4F32" w:rsidP="009E4F32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ADCEB18" w14:textId="77777777" w:rsidR="009E4F32" w:rsidRPr="00C25097" w:rsidRDefault="009E4F32" w:rsidP="009E4F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7833D23B" w14:textId="77777777" w:rsidR="009E4F32" w:rsidRPr="00C25097" w:rsidRDefault="009E4F32" w:rsidP="009E4F3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8C05D8" wp14:editId="66C8D9A7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5754A3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52BF9F" wp14:editId="7B8E1C70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263C874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E5E130" wp14:editId="2EFCA28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22BDF53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F35EA6" wp14:editId="0F82BEBB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5D2B13B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77150B74" w14:textId="77777777" w:rsidR="009E4F32" w:rsidRPr="00C25097" w:rsidRDefault="009E4F32" w:rsidP="009E4F32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3576BD2A" w14:textId="77777777" w:rsidR="009E4F32" w:rsidRDefault="009E4F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60"/>
    <w:rsid w:val="00021A29"/>
    <w:rsid w:val="001056D0"/>
    <w:rsid w:val="00133B58"/>
    <w:rsid w:val="001450C6"/>
    <w:rsid w:val="0015122E"/>
    <w:rsid w:val="0016132C"/>
    <w:rsid w:val="001D5260"/>
    <w:rsid w:val="0026022F"/>
    <w:rsid w:val="002C6C1A"/>
    <w:rsid w:val="002E6F60"/>
    <w:rsid w:val="00376A9A"/>
    <w:rsid w:val="003D1ADB"/>
    <w:rsid w:val="004705DD"/>
    <w:rsid w:val="00530691"/>
    <w:rsid w:val="005E5F76"/>
    <w:rsid w:val="00633A89"/>
    <w:rsid w:val="006B3AB8"/>
    <w:rsid w:val="00755448"/>
    <w:rsid w:val="0078465D"/>
    <w:rsid w:val="00791F32"/>
    <w:rsid w:val="00884613"/>
    <w:rsid w:val="008A3052"/>
    <w:rsid w:val="008F0AEF"/>
    <w:rsid w:val="0096334D"/>
    <w:rsid w:val="009E4F32"/>
    <w:rsid w:val="00A67C4E"/>
    <w:rsid w:val="00B02B37"/>
    <w:rsid w:val="00C253D3"/>
    <w:rsid w:val="00C65623"/>
    <w:rsid w:val="00C83224"/>
    <w:rsid w:val="00C9158C"/>
    <w:rsid w:val="00E91402"/>
    <w:rsid w:val="00F761B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05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F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F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2988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Susana Albuja</cp:lastModifiedBy>
  <cp:revision>2</cp:revision>
  <cp:lastPrinted>2016-03-07T15:46:00Z</cp:lastPrinted>
  <dcterms:created xsi:type="dcterms:W3CDTF">2016-05-19T17:13:00Z</dcterms:created>
  <dcterms:modified xsi:type="dcterms:W3CDTF">2016-05-19T17:13:00Z</dcterms:modified>
</cp:coreProperties>
</file>